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9B30C" w14:textId="77777777" w:rsidR="00226A18" w:rsidRPr="00226A18" w:rsidRDefault="005039E2">
      <w:pPr>
        <w:rPr>
          <w:lang w:val="en-A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3EB6A542" wp14:editId="7FEE9CE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95984" cy="10744200"/>
            <wp:effectExtent l="0" t="0" r="0" b="0"/>
            <wp:wrapNone/>
            <wp:docPr id="13" name="Picture 13" descr="Macintosh HD:Users:emmabrownson:Documents:Business :Active Jobs:Rafflelink:RL03 Toolkit:proof:RL03_Toolkit_Apric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mmabrownson:Documents:Business :Active Jobs:Rafflelink:RL03 Toolkit:proof:RL03_Toolkit_Aprico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997" cy="1074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65883" wp14:editId="0E7E402E">
                <wp:simplePos x="0" y="0"/>
                <wp:positionH relativeFrom="column">
                  <wp:posOffset>2514600</wp:posOffset>
                </wp:positionH>
                <wp:positionV relativeFrom="paragraph">
                  <wp:posOffset>6400800</wp:posOffset>
                </wp:positionV>
                <wp:extent cx="3429000" cy="8001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87BCB" w14:textId="77777777" w:rsidR="00171FDB" w:rsidRPr="00C4147F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C4147F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>Friday the 11</w:t>
                            </w:r>
                            <w:r w:rsidRPr="00C4147F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C4147F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of June 2015 — 6pm </w:t>
                            </w:r>
                          </w:p>
                          <w:p w14:paraId="26F1D9D6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14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98pt;margin-top:7in;width:270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" filled="f" stroked="f">
                <v:textbox inset="5mm,4mm,,7.2pt">
                  <w:txbxContent>
                    <w:p w14:paraId="19387BCB" w14:textId="77777777" w:rsidR="00171FDB" w:rsidRPr="00C4147F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C4147F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>Friday the 11</w:t>
                      </w:r>
                      <w:r w:rsidRPr="00C4147F">
                        <w:rPr>
                          <w:rFonts w:ascii="Verdana" w:hAnsi="Verdana"/>
                          <w:color w:val="404040" w:themeColor="text1" w:themeTint="BF"/>
                          <w:sz w:val="22"/>
                          <w:vertAlign w:val="superscript"/>
                        </w:rPr>
                        <w:t>th</w:t>
                      </w:r>
                      <w:r w:rsidRPr="00C4147F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of June 2015 — 6pm </w:t>
                      </w:r>
                    </w:p>
                    <w:p w14:paraId="26F1D9D6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0ED18" wp14:editId="334484AF">
                <wp:simplePos x="0" y="0"/>
                <wp:positionH relativeFrom="column">
                  <wp:posOffset>2514600</wp:posOffset>
                </wp:positionH>
                <wp:positionV relativeFrom="paragraph">
                  <wp:posOffset>3886200</wp:posOffset>
                </wp:positionV>
                <wp:extent cx="3429000" cy="8001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535C8" w14:textId="77777777" w:rsidR="00171FDB" w:rsidRPr="00C4147F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>www.rafflelink.com.au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>/XYZraffle</w:t>
                            </w:r>
                          </w:p>
                          <w:p w14:paraId="2CCCF1C7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98pt;margin-top:306pt;width:270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" filled="f" stroked="f">
                <v:textbox inset="5mm,7.2pt,,7.2pt">
                  <w:txbxContent>
                    <w:p w14:paraId="136535C8" w14:textId="77777777" w:rsidR="00171FDB" w:rsidRPr="00C4147F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>www.rafflelink.com.au</w:t>
                      </w:r>
                      <w:proofErr w:type="gramEnd"/>
                      <w: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>/XYZraffle</w:t>
                      </w:r>
                    </w:p>
                    <w:p w14:paraId="2CCCF1C7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A30277" wp14:editId="16A287B8">
                <wp:simplePos x="0" y="0"/>
                <wp:positionH relativeFrom="column">
                  <wp:posOffset>2514600</wp:posOffset>
                </wp:positionH>
                <wp:positionV relativeFrom="paragraph">
                  <wp:posOffset>2400300</wp:posOffset>
                </wp:positionV>
                <wp:extent cx="3429000" cy="8001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8A9AF" w14:textId="77777777" w:rsidR="00171FDB" w:rsidRPr="00C4147F" w:rsidRDefault="00323736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Support Blurb </w:t>
                            </w:r>
                          </w:p>
                          <w:p w14:paraId="26325A25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14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8pt;margin-top:189pt;width:270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" filled="f" stroked="f">
                <v:textbox inset="5mm,4mm,,7.2pt">
                  <w:txbxContent>
                    <w:p w14:paraId="2D18A9AF" w14:textId="77777777" w:rsidR="00171FDB" w:rsidRPr="00C4147F" w:rsidRDefault="00323736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Support Blurb </w:t>
                      </w:r>
                    </w:p>
                    <w:p w14:paraId="26325A25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D5450" wp14:editId="6FD88349">
                <wp:simplePos x="0" y="0"/>
                <wp:positionH relativeFrom="column">
                  <wp:posOffset>5029200</wp:posOffset>
                </wp:positionH>
                <wp:positionV relativeFrom="paragraph">
                  <wp:posOffset>1143000</wp:posOffset>
                </wp:positionV>
                <wp:extent cx="1600200" cy="80010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8C63F" w14:textId="77777777" w:rsidR="00171FDB" w:rsidRPr="003556A6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48"/>
                              </w:rPr>
                            </w:pPr>
                            <w:r w:rsidRPr="003556A6">
                              <w:rPr>
                                <w:rFonts w:ascii="Verdana" w:hAnsi="Verdana"/>
                                <w:color w:val="404040" w:themeColor="text1" w:themeTint="BF"/>
                                <w:sz w:val="48"/>
                              </w:rPr>
                              <w:t>$5</w:t>
                            </w:r>
                          </w:p>
                          <w:p w14:paraId="418A24F2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144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96pt;margin-top:90pt;width:12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" filled="f" stroked="f">
                <v:textbox inset=",4mm,,7.2pt">
                  <w:txbxContent>
                    <w:p w14:paraId="0F68C63F" w14:textId="77777777" w:rsidR="00171FDB" w:rsidRPr="003556A6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48"/>
                        </w:rPr>
                      </w:pPr>
                      <w:r w:rsidRPr="003556A6">
                        <w:rPr>
                          <w:rFonts w:ascii="Verdana" w:hAnsi="Verdana"/>
                          <w:color w:val="404040" w:themeColor="text1" w:themeTint="BF"/>
                          <w:sz w:val="48"/>
                        </w:rPr>
                        <w:t>$5</w:t>
                      </w:r>
                    </w:p>
                    <w:p w14:paraId="418A24F2" w14:textId="77777777" w:rsidR="00171FDB" w:rsidRPr="00226A18" w:rsidRDefault="00171FDB">
                      <w:pPr>
                        <w:rPr>
                          <w:rFonts w:ascii="Verdana" w:hAnsi="Verdan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7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17C08" wp14:editId="65702A20">
                <wp:simplePos x="0" y="0"/>
                <wp:positionH relativeFrom="column">
                  <wp:posOffset>-914400</wp:posOffset>
                </wp:positionH>
                <wp:positionV relativeFrom="paragraph">
                  <wp:posOffset>1600200</wp:posOffset>
                </wp:positionV>
                <wp:extent cx="2971800" cy="6400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D1657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Insert prize package details here i.e. </w:t>
                            </w:r>
                          </w:p>
                          <w:p w14:paraId="015EDB74" w14:textId="77777777" w:rsidR="00171FDB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>1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st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 Prize: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</w:p>
                          <w:p w14:paraId="2F15AE6F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>Rydes Deluxe Indulgence &amp; Bed &amp; Breakfast Package</w:t>
                            </w:r>
                          </w:p>
                          <w:p w14:paraId="6DD1A221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Enjoy 3 nights accommodations for two people in a standard room at any of the 25 Rydges Hotels or Resorts in Australia or New Zealand including a full buffet breakfast da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ily and a 2 courage a-la-carte 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dinner with a bottle of house wine. Value: $715</w:t>
                            </w:r>
                          </w:p>
                          <w:p w14:paraId="1E45AE1C" w14:textId="77777777" w:rsidR="00171FDB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>2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nd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 Prize: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</w:p>
                          <w:p w14:paraId="7235296F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>Rydes Deluxe Indulgence &amp; Bed &amp; Breakfast Package</w:t>
                            </w:r>
                          </w:p>
                          <w:p w14:paraId="7C83692D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Enjoy 3 nights accommodations for two people in a standard room at any of the 25 Rydges Hotels or Resorts in Australia or New Zealand including a full buffet breakfast da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ily and a 2 courage a-la-carte 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>dinner with a bottle of house wine. Value: $715</w:t>
                            </w:r>
                          </w:p>
                          <w:p w14:paraId="5866EC3E" w14:textId="77777777" w:rsidR="00171FDB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>3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  <w:vertAlign w:val="superscript"/>
                              </w:rPr>
                              <w:t>rd</w:t>
                            </w:r>
                            <w:r w:rsidRPr="00226A18">
                              <w:rPr>
                                <w:rFonts w:ascii="Verdana" w:hAnsi="Verdana"/>
                                <w:b/>
                                <w:color w:val="404040" w:themeColor="text1" w:themeTint="BF"/>
                                <w:sz w:val="22"/>
                              </w:rPr>
                              <w:t xml:space="preserve"> Prize:</w:t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22"/>
                              </w:rPr>
                              <w:t xml:space="preserve"> </w:t>
                            </w:r>
                          </w:p>
                          <w:p w14:paraId="7F81DAF7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i/>
                                <w:color w:val="404040" w:themeColor="text1" w:themeTint="BF"/>
                                <w:sz w:val="22"/>
                              </w:rPr>
                              <w:t>Rydes Deluxe Indulgence &amp; Bed &amp; Breakfast Package</w:t>
                            </w:r>
                          </w:p>
                          <w:p w14:paraId="33BA2AC5" w14:textId="77777777" w:rsidR="00171FDB" w:rsidRPr="00226A18" w:rsidRDefault="00171FDB" w:rsidP="00226A18">
                            <w:pPr>
                              <w:ind w:left="142"/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</w:pP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Enjoy 3 night’s accommodations for two people in a standard room at any of the 25 Rydges Hotels or Resorts in Australia or </w:t>
                            </w:r>
                            <w:r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br/>
                            </w:r>
                            <w:r w:rsidRPr="00226A18">
                              <w:rPr>
                                <w:rFonts w:ascii="Verdana" w:hAnsi="Verdana"/>
                                <w:color w:val="404040" w:themeColor="text1" w:themeTint="BF"/>
                                <w:sz w:val="18"/>
                              </w:rPr>
                              <w:t xml:space="preserve">New Zealand </w:t>
                            </w:r>
                          </w:p>
                          <w:p w14:paraId="080796EB" w14:textId="77777777" w:rsidR="00171FDB" w:rsidRPr="00226A18" w:rsidRDefault="00171FDB" w:rsidP="00226A18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  <w:p w14:paraId="26357690" w14:textId="77777777" w:rsidR="00171FDB" w:rsidRPr="00226A18" w:rsidRDefault="00171FD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252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71.95pt;margin-top:126pt;width:234pt;height:7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" filled="f" stroked="f">
                <v:textbox inset=",7mm,,7.2pt">
                  <w:txbxContent>
                    <w:p w14:paraId="2D4D1657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Insert prize package details here i.e. </w:t>
                      </w:r>
                    </w:p>
                    <w:p w14:paraId="015EDB74" w14:textId="77777777" w:rsidR="00171FDB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>1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vertAlign w:val="superscript"/>
                        </w:rPr>
                        <w:t>st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 xml:space="preserve"> Prize: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</w:t>
                      </w:r>
                    </w:p>
                    <w:p w14:paraId="2F15AE6F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>Rydes Deluxe Indulgence &amp; Bed &amp; Breakfast Package</w:t>
                      </w:r>
                    </w:p>
                    <w:p w14:paraId="6DD1A221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Enjoy 3 nights accommodations for two people in a standard room at any of the 25 Rydges Hotels or Resorts in Australia or New Zealand including a full buffet breakfast da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ily and a 2 courage a-la-carte 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dinner with a bottle of house wine. Value: $715</w:t>
                      </w:r>
                    </w:p>
                    <w:p w14:paraId="1E45AE1C" w14:textId="77777777" w:rsidR="00171FDB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>2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vertAlign w:val="superscript"/>
                        </w:rPr>
                        <w:t>nd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 xml:space="preserve"> Prize: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</w:t>
                      </w:r>
                    </w:p>
                    <w:p w14:paraId="7235296F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>Rydes Deluxe Indulgence &amp; Bed &amp; Breakfast Package</w:t>
                      </w:r>
                    </w:p>
                    <w:p w14:paraId="7C83692D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Enjoy 3 nights accommodations for two people in a standard room at any of the 25 Rydges Hotels or Resorts in Australia or New Zealand including a full buffet breakfast da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ily and a 2 courage a-la-carte 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>dinner with a bottle of house wine. Value: $715</w:t>
                      </w:r>
                    </w:p>
                    <w:p w14:paraId="5866EC3E" w14:textId="77777777" w:rsidR="00171FDB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</w:pP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>3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  <w:vertAlign w:val="superscript"/>
                        </w:rPr>
                        <w:t>rd</w:t>
                      </w:r>
                      <w:r w:rsidRPr="00226A18">
                        <w:rPr>
                          <w:rFonts w:ascii="Verdana" w:hAnsi="Verdana"/>
                          <w:b/>
                          <w:color w:val="404040" w:themeColor="text1" w:themeTint="BF"/>
                          <w:sz w:val="22"/>
                        </w:rPr>
                        <w:t xml:space="preserve"> Prize:</w:t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22"/>
                        </w:rPr>
                        <w:t xml:space="preserve"> </w:t>
                      </w:r>
                    </w:p>
                    <w:p w14:paraId="7F81DAF7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i/>
                          <w:color w:val="404040" w:themeColor="text1" w:themeTint="BF"/>
                          <w:sz w:val="22"/>
                        </w:rPr>
                        <w:t>Rydes Deluxe Indulgence &amp; Bed &amp; Breakfast Package</w:t>
                      </w:r>
                    </w:p>
                    <w:p w14:paraId="33BA2AC5" w14:textId="77777777" w:rsidR="00171FDB" w:rsidRPr="00226A18" w:rsidRDefault="00171FDB" w:rsidP="00226A18">
                      <w:pPr>
                        <w:ind w:left="142"/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</w:pP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Enjoy 3 night’s accommodations for two people in a standard room at any of the 25 Rydges Hotels or Resorts in Australia or </w:t>
                      </w:r>
                      <w:r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br/>
                      </w:r>
                      <w:r w:rsidRPr="00226A18">
                        <w:rPr>
                          <w:rFonts w:ascii="Verdana" w:hAnsi="Verdana"/>
                          <w:color w:val="404040" w:themeColor="text1" w:themeTint="BF"/>
                          <w:sz w:val="18"/>
                        </w:rPr>
                        <w:t xml:space="preserve">New Zealand </w:t>
                      </w:r>
                    </w:p>
                    <w:p w14:paraId="080796EB" w14:textId="77777777" w:rsidR="00171FDB" w:rsidRPr="00226A18" w:rsidRDefault="00171FDB" w:rsidP="00226A18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</w:rPr>
                      </w:pPr>
                    </w:p>
                    <w:p w14:paraId="26357690" w14:textId="77777777" w:rsidR="00171FDB" w:rsidRPr="00226A18" w:rsidRDefault="00171FDB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26A18" w:rsidRPr="00226A18" w:rsidSect="00226A18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DC421" w14:textId="77777777" w:rsidR="00171FDB" w:rsidRDefault="00171FDB" w:rsidP="00171FDB">
      <w:pPr>
        <w:spacing w:after="0"/>
      </w:pPr>
      <w:r>
        <w:separator/>
      </w:r>
    </w:p>
  </w:endnote>
  <w:endnote w:type="continuationSeparator" w:id="0">
    <w:p w14:paraId="407F9BFA" w14:textId="77777777" w:rsidR="00171FDB" w:rsidRDefault="00171FDB" w:rsidP="00171F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0D0B0F" w14:textId="77777777" w:rsidR="00171FDB" w:rsidRDefault="00171FDB" w:rsidP="00171FDB">
      <w:pPr>
        <w:spacing w:after="0"/>
      </w:pPr>
      <w:r>
        <w:separator/>
      </w:r>
    </w:p>
  </w:footnote>
  <w:footnote w:type="continuationSeparator" w:id="0">
    <w:p w14:paraId="3B489E5F" w14:textId="77777777" w:rsidR="00171FDB" w:rsidRDefault="00171FDB" w:rsidP="00171FD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18"/>
    <w:rsid w:val="00171FDB"/>
    <w:rsid w:val="00226A18"/>
    <w:rsid w:val="00323736"/>
    <w:rsid w:val="003556A6"/>
    <w:rsid w:val="005039E2"/>
    <w:rsid w:val="00517CE1"/>
    <w:rsid w:val="005E6340"/>
    <w:rsid w:val="008F7516"/>
    <w:rsid w:val="00AC4BB2"/>
    <w:rsid w:val="00C4147F"/>
    <w:rsid w:val="00E17503"/>
    <w:rsid w:val="00E44A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6A4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C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CE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FDB"/>
  </w:style>
  <w:style w:type="paragraph" w:styleId="Footer">
    <w:name w:val="footer"/>
    <w:basedOn w:val="Normal"/>
    <w:link w:val="Foot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FD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1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C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CE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FDB"/>
  </w:style>
  <w:style w:type="paragraph" w:styleId="Footer">
    <w:name w:val="footer"/>
    <w:basedOn w:val="Normal"/>
    <w:link w:val="FooterChar"/>
    <w:uiPriority w:val="99"/>
    <w:unhideWhenUsed/>
    <w:rsid w:val="00171FD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>GENERATION RED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HIBBERD</dc:creator>
  <cp:keywords/>
  <cp:lastModifiedBy>Amanda Munn</cp:lastModifiedBy>
  <cp:revision>2</cp:revision>
  <cp:lastPrinted>2015-05-27T05:11:00Z</cp:lastPrinted>
  <dcterms:created xsi:type="dcterms:W3CDTF">2015-06-02T09:33:00Z</dcterms:created>
  <dcterms:modified xsi:type="dcterms:W3CDTF">2015-06-02T09:33:00Z</dcterms:modified>
</cp:coreProperties>
</file>